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7CB" w:rsidRDefault="00B926B6" w:rsidP="00B926B6">
      <w:pPr>
        <w:jc w:val="center"/>
        <w:rPr>
          <w:b/>
          <w:sz w:val="40"/>
        </w:rPr>
      </w:pPr>
      <w:r w:rsidRPr="00B926B6">
        <w:rPr>
          <w:b/>
          <w:sz w:val="40"/>
        </w:rPr>
        <w:t xml:space="preserve">WYMAGANIA EDUKACYJNE  </w:t>
      </w:r>
    </w:p>
    <w:p w:rsidR="00BF1409" w:rsidRDefault="00C625C0" w:rsidP="00B926B6">
      <w:pPr>
        <w:jc w:val="center"/>
        <w:rPr>
          <w:b/>
          <w:sz w:val="40"/>
        </w:rPr>
      </w:pPr>
      <w:r>
        <w:rPr>
          <w:b/>
          <w:sz w:val="40"/>
        </w:rPr>
        <w:t>klas</w:t>
      </w:r>
      <w:r w:rsidR="00B926B6" w:rsidRPr="00B926B6">
        <w:rPr>
          <w:b/>
          <w:sz w:val="40"/>
        </w:rPr>
        <w:t xml:space="preserve"> II</w:t>
      </w:r>
      <w:r w:rsidR="003307CB">
        <w:rPr>
          <w:b/>
          <w:sz w:val="40"/>
        </w:rPr>
        <w:t xml:space="preserve"> szkoły podstawowej</w:t>
      </w:r>
    </w:p>
    <w:p w:rsidR="003307CB" w:rsidRPr="001E69DF" w:rsidRDefault="003307CB" w:rsidP="003307CB">
      <w:pPr>
        <w:rPr>
          <w:sz w:val="24"/>
        </w:rPr>
      </w:pPr>
      <w:r w:rsidRPr="001E69DF">
        <w:rPr>
          <w:sz w:val="24"/>
        </w:rPr>
        <w:t>Edukacja wczesnoszkolna</w:t>
      </w:r>
    </w:p>
    <w:p w:rsidR="003307CB" w:rsidRPr="001E69DF" w:rsidRDefault="003307CB" w:rsidP="003307CB">
      <w:pPr>
        <w:rPr>
          <w:sz w:val="24"/>
        </w:rPr>
      </w:pPr>
      <w:r w:rsidRPr="001E69DF">
        <w:rPr>
          <w:sz w:val="24"/>
        </w:rPr>
        <w:t>Założenia</w:t>
      </w:r>
    </w:p>
    <w:p w:rsidR="003307CB" w:rsidRPr="001E69DF" w:rsidRDefault="003307CB" w:rsidP="003307CB">
      <w:pPr>
        <w:rPr>
          <w:sz w:val="24"/>
        </w:rPr>
      </w:pPr>
      <w:r w:rsidRPr="001E69DF">
        <w:rPr>
          <w:sz w:val="24"/>
        </w:rPr>
        <w:t>Oceniając osiągnięcia ucznia, nauczyciel bierze pod uwagę:</w:t>
      </w:r>
    </w:p>
    <w:p w:rsidR="003307CB" w:rsidRPr="001E69DF" w:rsidRDefault="00C625C0" w:rsidP="001E69DF">
      <w:pPr>
        <w:pStyle w:val="Akapitzlist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stopień </w:t>
      </w:r>
      <w:r w:rsidR="003307CB" w:rsidRPr="001E69DF">
        <w:rPr>
          <w:sz w:val="24"/>
        </w:rPr>
        <w:t>opanowania wiadomości i umiejętności określonych w podstawie programowej,</w:t>
      </w:r>
    </w:p>
    <w:p w:rsidR="003307CB" w:rsidRPr="001E69DF" w:rsidRDefault="003307CB" w:rsidP="001E69DF">
      <w:pPr>
        <w:pStyle w:val="Akapitzlist"/>
        <w:numPr>
          <w:ilvl w:val="0"/>
          <w:numId w:val="2"/>
        </w:numPr>
        <w:rPr>
          <w:sz w:val="24"/>
        </w:rPr>
      </w:pPr>
      <w:r w:rsidRPr="001E69DF">
        <w:rPr>
          <w:sz w:val="24"/>
        </w:rPr>
        <w:t>samodzielność wykonywania zadań,</w:t>
      </w:r>
    </w:p>
    <w:p w:rsidR="003307CB" w:rsidRPr="001E69DF" w:rsidRDefault="003307CB" w:rsidP="001E69DF">
      <w:pPr>
        <w:pStyle w:val="Akapitzlist"/>
        <w:numPr>
          <w:ilvl w:val="0"/>
          <w:numId w:val="2"/>
        </w:numPr>
        <w:rPr>
          <w:sz w:val="24"/>
        </w:rPr>
      </w:pPr>
      <w:r w:rsidRPr="001E69DF">
        <w:rPr>
          <w:sz w:val="24"/>
        </w:rPr>
        <w:t>umiejętność wykorzystywania wiedzy w praktyce,</w:t>
      </w:r>
    </w:p>
    <w:p w:rsidR="003307CB" w:rsidRPr="001E69DF" w:rsidRDefault="003307CB" w:rsidP="001E69DF">
      <w:pPr>
        <w:pStyle w:val="Akapitzlist"/>
        <w:numPr>
          <w:ilvl w:val="0"/>
          <w:numId w:val="2"/>
        </w:numPr>
        <w:rPr>
          <w:sz w:val="24"/>
        </w:rPr>
      </w:pPr>
      <w:r w:rsidRPr="001E69DF">
        <w:rPr>
          <w:sz w:val="24"/>
        </w:rPr>
        <w:t>aktywność podczas zajęć,</w:t>
      </w:r>
    </w:p>
    <w:p w:rsidR="003307CB" w:rsidRPr="001E69DF" w:rsidRDefault="003307CB" w:rsidP="001E69DF">
      <w:pPr>
        <w:pStyle w:val="Akapitzlist"/>
        <w:numPr>
          <w:ilvl w:val="0"/>
          <w:numId w:val="2"/>
        </w:numPr>
        <w:rPr>
          <w:sz w:val="24"/>
        </w:rPr>
      </w:pPr>
      <w:r w:rsidRPr="001E69DF">
        <w:rPr>
          <w:sz w:val="24"/>
        </w:rPr>
        <w:t>systematyczność pracy,</w:t>
      </w:r>
    </w:p>
    <w:p w:rsidR="003307CB" w:rsidRPr="001E69DF" w:rsidRDefault="003307CB" w:rsidP="001E69DF">
      <w:pPr>
        <w:pStyle w:val="Akapitzlist"/>
        <w:numPr>
          <w:ilvl w:val="0"/>
          <w:numId w:val="2"/>
        </w:numPr>
        <w:rPr>
          <w:sz w:val="24"/>
        </w:rPr>
      </w:pPr>
      <w:r w:rsidRPr="001E69DF">
        <w:rPr>
          <w:sz w:val="24"/>
        </w:rPr>
        <w:t>zaangażowanie i wysiłek wkładany w naukę,</w:t>
      </w:r>
    </w:p>
    <w:p w:rsidR="003307CB" w:rsidRPr="001E69DF" w:rsidRDefault="003307CB" w:rsidP="001E69DF">
      <w:pPr>
        <w:pStyle w:val="Akapitzlist"/>
        <w:numPr>
          <w:ilvl w:val="0"/>
          <w:numId w:val="2"/>
        </w:numPr>
        <w:rPr>
          <w:sz w:val="24"/>
        </w:rPr>
      </w:pPr>
      <w:r w:rsidRPr="001E69DF">
        <w:rPr>
          <w:sz w:val="24"/>
        </w:rPr>
        <w:t>postępy ucznia w stosunku do jego możliwości.</w:t>
      </w:r>
    </w:p>
    <w:p w:rsidR="003307CB" w:rsidRPr="003307CB" w:rsidRDefault="003307CB" w:rsidP="003307CB">
      <w:r w:rsidRPr="001E69DF">
        <w:rPr>
          <w:sz w:val="24"/>
        </w:rPr>
        <w:t>Wymagania przedstawione poniżej określają poziom osiągnięć ucznia odpowiadający poszczególnym ocenom bieżącym</w:t>
      </w:r>
      <w:r w:rsidRPr="003307CB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B926B6" w:rsidTr="00B926B6">
        <w:tc>
          <w:tcPr>
            <w:tcW w:w="1696" w:type="dxa"/>
          </w:tcPr>
          <w:p w:rsidR="00B926B6" w:rsidRPr="00B926B6" w:rsidRDefault="00C625C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C625C0">
              <w:rPr>
                <w:b/>
                <w:sz w:val="32"/>
              </w:rPr>
              <w:t>OCENA</w:t>
            </w:r>
          </w:p>
        </w:tc>
        <w:tc>
          <w:tcPr>
            <w:tcW w:w="7366" w:type="dxa"/>
          </w:tcPr>
          <w:p w:rsidR="00B926B6" w:rsidRPr="00B926B6" w:rsidRDefault="00B926B6" w:rsidP="00B926B6">
            <w:pPr>
              <w:jc w:val="center"/>
              <w:rPr>
                <w:b/>
              </w:rPr>
            </w:pPr>
            <w:r w:rsidRPr="00B926B6">
              <w:rPr>
                <w:b/>
                <w:sz w:val="36"/>
              </w:rPr>
              <w:t>Edukacja polonistyczna</w:t>
            </w:r>
          </w:p>
        </w:tc>
      </w:tr>
      <w:tr w:rsidR="00B926B6" w:rsidTr="00B926B6">
        <w:tc>
          <w:tcPr>
            <w:tcW w:w="1696" w:type="dxa"/>
          </w:tcPr>
          <w:p w:rsidR="00C625C0" w:rsidRDefault="00C625C0" w:rsidP="000126C2">
            <w:pPr>
              <w:jc w:val="center"/>
              <w:rPr>
                <w:b/>
              </w:rPr>
            </w:pPr>
          </w:p>
          <w:p w:rsidR="00C625C0" w:rsidRDefault="00C625C0" w:rsidP="000126C2">
            <w:pPr>
              <w:jc w:val="center"/>
              <w:rPr>
                <w:b/>
              </w:rPr>
            </w:pPr>
          </w:p>
          <w:p w:rsidR="00B926B6" w:rsidRPr="00B926B6" w:rsidRDefault="00B926B6" w:rsidP="000126C2">
            <w:pPr>
              <w:jc w:val="center"/>
              <w:rPr>
                <w:b/>
              </w:rPr>
            </w:pPr>
            <w:r w:rsidRPr="00C625C0">
              <w:rPr>
                <w:b/>
                <w:sz w:val="28"/>
              </w:rPr>
              <w:t>6</w:t>
            </w:r>
          </w:p>
        </w:tc>
        <w:tc>
          <w:tcPr>
            <w:tcW w:w="7366" w:type="dxa"/>
          </w:tcPr>
          <w:p w:rsidR="00B926B6" w:rsidRDefault="00B926B6" w:rsidP="00B926B6">
            <w:r>
              <w:t xml:space="preserve"> Zawsze z uwagą słucha wypowiedzi dorosłych i rówieśników.  Tworzy ciekawą, spójną kilkuzdaniową wypowiedź, poprawną pod względem logicznym i gramatycznym; używa bogatego słownictwa; dostrzega i tworz</w:t>
            </w:r>
            <w:r w:rsidR="00E90F68">
              <w:t>y związki przyczynowo</w:t>
            </w:r>
            <w:r w:rsidR="001C6AEC">
              <w:t xml:space="preserve"> </w:t>
            </w:r>
            <w:r w:rsidR="00E90F68">
              <w:t>-</w:t>
            </w:r>
            <w:r w:rsidR="001C6AEC">
              <w:t xml:space="preserve"> </w:t>
            </w:r>
            <w:r w:rsidR="00E90F68">
              <w:t xml:space="preserve">skutkowe. </w:t>
            </w:r>
            <w:r>
              <w:t xml:space="preserve">Czyta płynnie, biegle, wyraziście i ze zrozumieniem; wyszukuje informacje w tekście; wciela się w role, z ekspresją recytuje wiersze z pamięci. Poprawnie pisze i łączy litery; zachowuje poprawność ortograficzną przy przepisywaniu, </w:t>
            </w:r>
            <w:r w:rsidR="002918FD">
              <w:t xml:space="preserve">pisaniu z pamięci i ze słuchu, </w:t>
            </w:r>
            <w:r>
              <w:t xml:space="preserve">oraz w pracach samodzielnych; samodzielnie układa i pisze zdania; redaguje opis, życzenia, list. </w:t>
            </w:r>
          </w:p>
          <w:p w:rsidR="00B926B6" w:rsidRDefault="00B926B6" w:rsidP="00B926B6">
            <w:r>
              <w:t xml:space="preserve"> Wyróżnia w wypowiedziach zdania, w zdaniach wyrazy, w wyr</w:t>
            </w:r>
            <w:r w:rsidR="002918FD">
              <w:t xml:space="preserve">azach samogłoski i spółgłoski; </w:t>
            </w:r>
            <w:r>
              <w:t>rozpoznaje wyrazy pokrewne.</w:t>
            </w:r>
          </w:p>
        </w:tc>
      </w:tr>
      <w:tr w:rsidR="00B926B6" w:rsidTr="00B926B6">
        <w:tc>
          <w:tcPr>
            <w:tcW w:w="1696" w:type="dxa"/>
          </w:tcPr>
          <w:p w:rsidR="00C625C0" w:rsidRPr="00C625C0" w:rsidRDefault="00C625C0" w:rsidP="000126C2">
            <w:pPr>
              <w:jc w:val="center"/>
              <w:rPr>
                <w:b/>
                <w:sz w:val="28"/>
              </w:rPr>
            </w:pPr>
          </w:p>
          <w:p w:rsidR="00C625C0" w:rsidRPr="00C625C0" w:rsidRDefault="00C625C0" w:rsidP="000126C2">
            <w:pPr>
              <w:jc w:val="center"/>
              <w:rPr>
                <w:b/>
                <w:sz w:val="28"/>
              </w:rPr>
            </w:pPr>
          </w:p>
          <w:p w:rsidR="00B926B6" w:rsidRPr="00C625C0" w:rsidRDefault="001E69DF" w:rsidP="000126C2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5</w:t>
            </w:r>
          </w:p>
        </w:tc>
        <w:tc>
          <w:tcPr>
            <w:tcW w:w="7366" w:type="dxa"/>
          </w:tcPr>
          <w:p w:rsidR="00B926B6" w:rsidRDefault="00B926B6" w:rsidP="00B926B6">
            <w:r>
              <w:t xml:space="preserve">   Z uwagą słucha wypowiedzi dorosłych i rówieśników.  Wypowiada się w formie kilku logicznych zdań, poprawnych pod względem logicznym i gramatycznym; dostrzega związki przyczynowo</w:t>
            </w:r>
            <w:r w:rsidR="001C6AEC">
              <w:t xml:space="preserve"> </w:t>
            </w:r>
            <w:r>
              <w:t>-</w:t>
            </w:r>
            <w:r w:rsidR="001C6AEC">
              <w:t xml:space="preserve"> </w:t>
            </w:r>
            <w:r>
              <w:t>skutkowe; systematycznie wzbogaca słownictwo. Czyta poprawnie, płynnie i ze zrozumieniem; wyszukuje wskazane fragmenty tekstu; recytuje wiersze z pamięci. Poprawnie odtwarza kształt liter; popełnia tylko nieliczne błędy przy przepisywaniu, pisaniu z pamięci i ze słuchu; potrafi z niewielką pomocą układać i zapisywać zdania oraz zredagować życzenia, list, opis.  Samodzielnie wyróżnia w wypowiedziach zdania, w zdaniach wyrazy, w wyr</w:t>
            </w:r>
            <w:r w:rsidR="002918FD">
              <w:t xml:space="preserve">azach samogłoski i spółgłoski; </w:t>
            </w:r>
            <w:r>
              <w:t>rozpoznaje wyrazy pokrewne.</w:t>
            </w:r>
          </w:p>
        </w:tc>
      </w:tr>
      <w:tr w:rsidR="00B926B6" w:rsidTr="00B926B6">
        <w:tc>
          <w:tcPr>
            <w:tcW w:w="1696" w:type="dxa"/>
          </w:tcPr>
          <w:p w:rsidR="00C625C0" w:rsidRPr="00C625C0" w:rsidRDefault="00C625C0" w:rsidP="000126C2">
            <w:pPr>
              <w:jc w:val="center"/>
              <w:rPr>
                <w:b/>
                <w:sz w:val="28"/>
              </w:rPr>
            </w:pPr>
          </w:p>
          <w:p w:rsidR="00C625C0" w:rsidRPr="00C625C0" w:rsidRDefault="00C625C0" w:rsidP="000126C2">
            <w:pPr>
              <w:jc w:val="center"/>
              <w:rPr>
                <w:b/>
                <w:sz w:val="28"/>
              </w:rPr>
            </w:pPr>
          </w:p>
          <w:p w:rsidR="00B926B6" w:rsidRPr="00C625C0" w:rsidRDefault="00B926B6" w:rsidP="000126C2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4</w:t>
            </w:r>
          </w:p>
        </w:tc>
        <w:tc>
          <w:tcPr>
            <w:tcW w:w="7366" w:type="dxa"/>
          </w:tcPr>
          <w:p w:rsidR="00B926B6" w:rsidRDefault="00B926B6" w:rsidP="00B926B6">
            <w:r>
              <w:t xml:space="preserve"> Zazwyczaj słucha wypowiedzi dorosłych i rówieśników. Wypowiada się, odpowiadając na pytania krótkimi, prostymi zdaniami; wymienia zdarzenia bez powiązań przyczynowo</w:t>
            </w:r>
            <w:r w:rsidR="001C6AEC">
              <w:t xml:space="preserve"> </w:t>
            </w:r>
            <w:r>
              <w:t>-</w:t>
            </w:r>
            <w:r w:rsidR="001C6AEC">
              <w:t xml:space="preserve"> </w:t>
            </w:r>
            <w:r>
              <w:t xml:space="preserve">skutkowych.  Czyta poprawnie, płynnie i zwykle ze zrozumieniem krótkie teksty po uprzednim przygotowaniu; odtwarza z pamięci teksty wierszy. Poprawnie odtwarza kształt większości liter; popełnia błędy przy przepisywaniu, pisaniu z pamięci i ze słuchu, bezbłędnie pisze często używane </w:t>
            </w:r>
            <w:r>
              <w:lastRenderedPageBreak/>
              <w:t>wyrazy, potrafi dodać podpisy do ilustracji; włącza się w zbiorowe redagowanie form użytkowych.   Z niewielką pomocą wyróżnia w wypowiedziach zdania, w zdaniach wyrazy, w wyr</w:t>
            </w:r>
            <w:r w:rsidR="00E90F68">
              <w:t xml:space="preserve">azach samogłoski i spółgłoski; </w:t>
            </w:r>
            <w:r>
              <w:t>stara się wskazać wyrazy pokrewne.</w:t>
            </w:r>
          </w:p>
        </w:tc>
      </w:tr>
      <w:tr w:rsidR="00B926B6" w:rsidTr="00B926B6">
        <w:tc>
          <w:tcPr>
            <w:tcW w:w="1696" w:type="dxa"/>
          </w:tcPr>
          <w:p w:rsidR="00C625C0" w:rsidRDefault="00C625C0" w:rsidP="000126C2">
            <w:pPr>
              <w:jc w:val="center"/>
              <w:rPr>
                <w:b/>
              </w:rPr>
            </w:pPr>
          </w:p>
          <w:p w:rsidR="00C625C0" w:rsidRDefault="00C625C0" w:rsidP="000126C2">
            <w:pPr>
              <w:jc w:val="center"/>
              <w:rPr>
                <w:b/>
              </w:rPr>
            </w:pPr>
          </w:p>
          <w:p w:rsidR="00B926B6" w:rsidRPr="00B926B6" w:rsidRDefault="00B926B6" w:rsidP="000126C2">
            <w:pPr>
              <w:jc w:val="center"/>
              <w:rPr>
                <w:b/>
              </w:rPr>
            </w:pPr>
            <w:r w:rsidRPr="00C625C0">
              <w:rPr>
                <w:b/>
                <w:sz w:val="28"/>
              </w:rPr>
              <w:t>3</w:t>
            </w:r>
          </w:p>
        </w:tc>
        <w:tc>
          <w:tcPr>
            <w:tcW w:w="7366" w:type="dxa"/>
          </w:tcPr>
          <w:p w:rsidR="00B926B6" w:rsidRDefault="00E90F68" w:rsidP="00B926B6">
            <w:r>
              <w:t>Nieuważnie</w:t>
            </w:r>
            <w:r w:rsidR="00B926B6">
              <w:t xml:space="preserve"> słucha wypowiedzi dorosłych i rówieśników. Konstruuje  wypowiedzi z pomocą nauczyciela; odpowiada na pytania pojedynczymi wyrazami; związki przyczynowo</w:t>
            </w:r>
            <w:r w:rsidR="001C6AEC">
              <w:t xml:space="preserve"> </w:t>
            </w:r>
            <w:r w:rsidR="00B926B6">
              <w:t>-</w:t>
            </w:r>
            <w:r w:rsidR="001C6AEC">
              <w:t xml:space="preserve"> </w:t>
            </w:r>
            <w:r w:rsidR="00B926B6">
              <w:t>skutkowe dostrzega jedynie z pomocą nauczyciela;  Czyta poprawnie krótkie zdania, zwykle sylabami z syntezą, nie zawsze rozumie czytany tekst; odtwarza z pamięci krótkie wiersze. Ma trudności z odtwarzaniem prawidłowego kształt</w:t>
            </w:r>
            <w:r>
              <w:t xml:space="preserve">u liter i przepisuje poprawnie </w:t>
            </w:r>
            <w:r w:rsidR="00B926B6">
              <w:t>z pomocą nauczyciela; pisze poprawnie tylko wyrazy</w:t>
            </w:r>
            <w:r>
              <w:t xml:space="preserve"> bez trudności </w:t>
            </w:r>
            <w:r w:rsidR="00672CCE">
              <w:t>ortograficznych.</w:t>
            </w:r>
            <w:r w:rsidR="00B926B6">
              <w:t xml:space="preserve">  Po naprowadzeniu wyróżnia w wypowiedziach zdania, w zdaniach wyrazy, w wyrazach samo</w:t>
            </w:r>
            <w:r>
              <w:t>głoski i spółgłoski; nie zawsze</w:t>
            </w:r>
            <w:r w:rsidR="00B926B6">
              <w:t xml:space="preserve"> rozpoznaje wyrazy pokrewne</w:t>
            </w:r>
            <w:r w:rsidR="0055567C">
              <w:t>.</w:t>
            </w:r>
          </w:p>
        </w:tc>
      </w:tr>
      <w:tr w:rsidR="00B926B6" w:rsidTr="00B926B6">
        <w:tc>
          <w:tcPr>
            <w:tcW w:w="1696" w:type="dxa"/>
          </w:tcPr>
          <w:p w:rsidR="00C625C0" w:rsidRPr="00C625C0" w:rsidRDefault="00C625C0" w:rsidP="000126C2">
            <w:pPr>
              <w:jc w:val="center"/>
              <w:rPr>
                <w:b/>
                <w:sz w:val="28"/>
              </w:rPr>
            </w:pPr>
          </w:p>
          <w:p w:rsidR="00C625C0" w:rsidRPr="00C625C0" w:rsidRDefault="00C625C0" w:rsidP="000126C2">
            <w:pPr>
              <w:jc w:val="center"/>
              <w:rPr>
                <w:b/>
                <w:sz w:val="28"/>
              </w:rPr>
            </w:pPr>
          </w:p>
          <w:p w:rsidR="00B926B6" w:rsidRPr="00C625C0" w:rsidRDefault="00B926B6" w:rsidP="000126C2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2</w:t>
            </w:r>
          </w:p>
        </w:tc>
        <w:tc>
          <w:tcPr>
            <w:tcW w:w="7366" w:type="dxa"/>
          </w:tcPr>
          <w:p w:rsidR="00B926B6" w:rsidRDefault="0055567C" w:rsidP="00B926B6">
            <w:r>
              <w:t xml:space="preserve">  </w:t>
            </w:r>
            <w:r w:rsidR="00B926B6">
              <w:t>Ma problemy ze słuchaniem wypowiedzi dorosłych i rówieśników</w:t>
            </w:r>
            <w:r>
              <w:t>.</w:t>
            </w:r>
            <w:r w:rsidR="00B926B6">
              <w:t xml:space="preserve"> Odpowiada na pytania pojedynczymi wyrazami; związki przyczynowo</w:t>
            </w:r>
            <w:r w:rsidR="001C6AEC">
              <w:t xml:space="preserve"> </w:t>
            </w:r>
            <w:r w:rsidR="00B926B6">
              <w:t>-</w:t>
            </w:r>
            <w:r w:rsidR="001C6AEC">
              <w:t xml:space="preserve"> </w:t>
            </w:r>
            <w:r w:rsidR="00B926B6">
              <w:t>skutkowe dostrze</w:t>
            </w:r>
            <w:r w:rsidR="00E90F68">
              <w:t>ga jedynie z pomocą nauczyciela.</w:t>
            </w:r>
            <w:r w:rsidR="00B926B6">
              <w:t xml:space="preserve">  Czyta sylabami, głoskami, popełnia liczne błędy, czytając samodzielnie tekst nie potrafi prawidłowo odpowiedzieć na pytania, z trudem odtwarza krótkie </w:t>
            </w:r>
            <w:r w:rsidR="00E90F68">
              <w:t xml:space="preserve">wierszyki z pamięci. </w:t>
            </w:r>
            <w:r w:rsidR="00B926B6">
              <w:t>Ma trudności z odtwarzaniem prawidłowego kształtu liter, przepisuje po literze, z pomocą nauczyciela; pisze z błędami nawet wyrazy bez trudności ortograficznych / opuszcza, dodaje litery/</w:t>
            </w:r>
            <w:r>
              <w:t>.</w:t>
            </w:r>
            <w:r w:rsidR="00B926B6">
              <w:t xml:space="preserve"> </w:t>
            </w:r>
            <w:r>
              <w:t xml:space="preserve">                                                               </w:t>
            </w:r>
            <w:r w:rsidR="00E90F68">
              <w:t xml:space="preserve">        </w:t>
            </w:r>
            <w:r>
              <w:t>Z</w:t>
            </w:r>
            <w:r w:rsidR="00B926B6">
              <w:t xml:space="preserve"> niewielką pomocą wyróżnia w wypowiedziach zdania, w zdaniach wyrazy, w wyrazach samogłoski i spółgłoski; ma problem z rozpoznaniem wyrazów pokrewnych.</w:t>
            </w:r>
          </w:p>
        </w:tc>
      </w:tr>
      <w:tr w:rsidR="00B926B6" w:rsidTr="00B926B6">
        <w:tc>
          <w:tcPr>
            <w:tcW w:w="1696" w:type="dxa"/>
          </w:tcPr>
          <w:p w:rsidR="00C625C0" w:rsidRPr="00C625C0" w:rsidRDefault="001E69DF" w:rsidP="001E69DF">
            <w:pPr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 xml:space="preserve">            </w:t>
            </w:r>
          </w:p>
          <w:p w:rsidR="00C625C0" w:rsidRPr="00C625C0" w:rsidRDefault="00C625C0" w:rsidP="001E69DF">
            <w:pPr>
              <w:rPr>
                <w:b/>
                <w:sz w:val="28"/>
              </w:rPr>
            </w:pPr>
          </w:p>
          <w:p w:rsidR="00C625C0" w:rsidRPr="00C625C0" w:rsidRDefault="00C625C0" w:rsidP="001E69DF">
            <w:pPr>
              <w:rPr>
                <w:b/>
                <w:sz w:val="28"/>
              </w:rPr>
            </w:pPr>
          </w:p>
          <w:p w:rsidR="00B926B6" w:rsidRPr="00C625C0" w:rsidRDefault="00C625C0" w:rsidP="001E69DF">
            <w:pPr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 xml:space="preserve">            </w:t>
            </w:r>
            <w:r w:rsidR="001E69DF" w:rsidRPr="00C625C0">
              <w:rPr>
                <w:b/>
                <w:sz w:val="28"/>
              </w:rPr>
              <w:t>1</w:t>
            </w:r>
          </w:p>
        </w:tc>
        <w:tc>
          <w:tcPr>
            <w:tcW w:w="7366" w:type="dxa"/>
          </w:tcPr>
          <w:p w:rsidR="00B926B6" w:rsidRDefault="0055567C" w:rsidP="00B926B6">
            <w:r>
              <w:t xml:space="preserve"> </w:t>
            </w:r>
            <w:r w:rsidR="00E90F68">
              <w:t xml:space="preserve">Nie </w:t>
            </w:r>
            <w:r w:rsidR="00B926B6">
              <w:t>słucha wypowiedzi dorosłych i rówieśników</w:t>
            </w:r>
            <w:r>
              <w:t>.</w:t>
            </w:r>
            <w:r w:rsidR="00E90F68">
              <w:t xml:space="preserve"> </w:t>
            </w:r>
            <w:r w:rsidR="00B926B6">
              <w:t>Ma kłopoty z wypowiadaniem się, na pytania odpowiada jednym wyrazem lub w ogóle, nie potrafi samodzie</w:t>
            </w:r>
            <w:r w:rsidR="00E90F68">
              <w:t>lnie ułożyć poprawnego językowo</w:t>
            </w:r>
            <w:r w:rsidR="00B926B6">
              <w:t xml:space="preserve"> zdania. Ma trudności w przeczytaniu prostych dwusylabowych wyrazów, zniekształca je lub w ogóle nie czyta, nie potrafi samodzieln</w:t>
            </w:r>
            <w:r w:rsidR="00E90F68">
              <w:t>ie przeczytać tekstu.</w:t>
            </w:r>
            <w:r w:rsidR="00B926B6">
              <w:t xml:space="preserve"> Pisze nieczytelnie</w:t>
            </w:r>
            <w:r w:rsidR="00E90F68">
              <w:t xml:space="preserve">, nie mieści się w liniaturze. </w:t>
            </w:r>
            <w:r>
              <w:t>T</w:t>
            </w:r>
            <w:r w:rsidR="00E90F68">
              <w:t xml:space="preserve">ylko z </w:t>
            </w:r>
            <w:r w:rsidR="00B926B6">
              <w:t>pomocą wyróżnia w wypowiedziach zdania, w zdaniach wyrazy, w wyrazach samogłoski i spółgłoski; nie rozpoznaje wyrazów pokrewnych</w:t>
            </w:r>
            <w:r>
              <w:t>.</w:t>
            </w:r>
          </w:p>
        </w:tc>
      </w:tr>
      <w:tr w:rsidR="00B926B6" w:rsidTr="00B926B6">
        <w:tc>
          <w:tcPr>
            <w:tcW w:w="1696" w:type="dxa"/>
          </w:tcPr>
          <w:p w:rsidR="00B926B6" w:rsidRPr="00B926B6" w:rsidRDefault="00C625C0">
            <w:pPr>
              <w:rPr>
                <w:b/>
              </w:rPr>
            </w:pPr>
            <w:r w:rsidRPr="00C625C0">
              <w:rPr>
                <w:b/>
                <w:sz w:val="32"/>
              </w:rPr>
              <w:t>OCENA</w:t>
            </w:r>
          </w:p>
        </w:tc>
        <w:tc>
          <w:tcPr>
            <w:tcW w:w="7366" w:type="dxa"/>
          </w:tcPr>
          <w:p w:rsidR="00B926B6" w:rsidRDefault="00B926B6" w:rsidP="00B926B6">
            <w:pPr>
              <w:jc w:val="center"/>
              <w:rPr>
                <w:b/>
                <w:sz w:val="36"/>
              </w:rPr>
            </w:pPr>
            <w:r w:rsidRPr="0055567C">
              <w:rPr>
                <w:b/>
                <w:sz w:val="36"/>
              </w:rPr>
              <w:t>Edukacja matematyczna</w:t>
            </w:r>
          </w:p>
          <w:p w:rsidR="0055567C" w:rsidRPr="0055567C" w:rsidRDefault="0055567C" w:rsidP="00B926B6">
            <w:pPr>
              <w:jc w:val="center"/>
              <w:rPr>
                <w:b/>
              </w:rPr>
            </w:pPr>
          </w:p>
        </w:tc>
      </w:tr>
      <w:tr w:rsidR="00B926B6" w:rsidTr="00B926B6">
        <w:tc>
          <w:tcPr>
            <w:tcW w:w="1696" w:type="dxa"/>
          </w:tcPr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6</w:t>
            </w:r>
          </w:p>
        </w:tc>
        <w:tc>
          <w:tcPr>
            <w:tcW w:w="7366" w:type="dxa"/>
          </w:tcPr>
          <w:p w:rsidR="0055567C" w:rsidRDefault="0055567C" w:rsidP="0055567C">
            <w:r>
              <w:t xml:space="preserve">Biegle dodaje i odejmuje w pamięci w zakresie 20 z przekroczeniem progu dziesiątkowego; sprawnie oblicza sumy i różnice w zakresie 100, oblicza działania z okienkami, sprawnie mnoży i dzieli w zakresie 30. </w:t>
            </w:r>
          </w:p>
          <w:p w:rsidR="00B926B6" w:rsidRDefault="0055567C" w:rsidP="0055567C">
            <w:r>
              <w:t xml:space="preserve"> Samodzielnie analizuje, rozwiązuje, przekształca i układa zadania z treścią o różnym stopniu trudności, także na porównywanie różnicowe.  Sprawnie posługuje się zdobytymi wiadomościami w sytuacjach praktycznych w zakresie pomiaru pojemności, długości, obliczeń wagowych, czasu oraz obliczeń pieniężnych i kalendarzowych, wykorzystuje gry</w:t>
            </w:r>
            <w:r w:rsidR="00E90F68">
              <w:t xml:space="preserve"> edukacyjne zgodnie z zasadami.</w:t>
            </w:r>
            <w:r w:rsidR="003307CB">
              <w:t xml:space="preserve"> Rozpoznaje</w:t>
            </w:r>
            <w:r>
              <w:t xml:space="preserve"> figury geometryczne, w tym nachodzące na siebie; sprawnie rysuj</w:t>
            </w:r>
            <w:r w:rsidR="003307CB">
              <w:t xml:space="preserve">e figury na sieci kwadratowej, </w:t>
            </w:r>
            <w:r>
              <w:t>mierzy długość odcinków, posługując się jednostkami długości; dostrzega  symetrię.</w:t>
            </w:r>
          </w:p>
        </w:tc>
      </w:tr>
      <w:tr w:rsidR="00B926B6" w:rsidTr="00B926B6">
        <w:tc>
          <w:tcPr>
            <w:tcW w:w="1696" w:type="dxa"/>
          </w:tcPr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5</w:t>
            </w:r>
          </w:p>
        </w:tc>
        <w:tc>
          <w:tcPr>
            <w:tcW w:w="7366" w:type="dxa"/>
          </w:tcPr>
          <w:p w:rsidR="00B926B6" w:rsidRDefault="0055567C" w:rsidP="0055567C">
            <w:r>
              <w:t xml:space="preserve"> Dodaje i odejmuje w pamięci w zakresie 20 z przekroczeniem progu dziesiątkowego; zna zapis liczb do 100 i radzi sobie z obliczeniem sum i różnic, mnoży i dzieli w zakr</w:t>
            </w:r>
            <w:r w:rsidR="003307CB">
              <w:t xml:space="preserve">esie 30. </w:t>
            </w:r>
            <w:r>
              <w:t xml:space="preserve">Samodzielnie rozwiązuje i układa proste zadania tekstowe, także na porównywanie różnicowe.                                                                                     </w:t>
            </w:r>
            <w:r w:rsidR="003307CB">
              <w:t xml:space="preserve">    </w:t>
            </w:r>
            <w:r>
              <w:t xml:space="preserve">Potrafi posługiwać się zdobytymi wiadomościami w sytuacjach praktycznych w zakresie pomiaru pojemności, długości, obliczeń wagowych, czasu oraz obliczeń </w:t>
            </w:r>
            <w:r>
              <w:lastRenderedPageBreak/>
              <w:t>pieniężnych i kalendarzowych, wykorzystuje gry edukacyjne zgodnie z zasadami. Poprawnie rozpoznaje figury geometryczne, w tym nachodzące na siebie; rysuje figury na sieci kwadratowej, mierzy długość odcinków, posługując się jednostkami długości; dostrzega symetrię.</w:t>
            </w:r>
          </w:p>
        </w:tc>
      </w:tr>
      <w:tr w:rsidR="00B926B6" w:rsidTr="00B926B6">
        <w:tc>
          <w:tcPr>
            <w:tcW w:w="1696" w:type="dxa"/>
          </w:tcPr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sz w:val="28"/>
              </w:rPr>
            </w:pPr>
            <w:r w:rsidRPr="00C625C0">
              <w:rPr>
                <w:sz w:val="28"/>
              </w:rPr>
              <w:t>4</w:t>
            </w:r>
          </w:p>
        </w:tc>
        <w:tc>
          <w:tcPr>
            <w:tcW w:w="7366" w:type="dxa"/>
          </w:tcPr>
          <w:p w:rsidR="0055567C" w:rsidRDefault="0055567C" w:rsidP="0055567C">
            <w:r>
              <w:t xml:space="preserve">Poprawnie dodaje i odejmuje  w zakresie 20, w tym z przekroczeniem progu dziesiątkowego; dodaje i odejmuje na konkretach w zakresie 100, oblicza niektóre przykłady mnożenia w zakresie 30.                                               </w:t>
            </w:r>
            <w:r w:rsidR="00E90F68">
              <w:t xml:space="preserve">                         </w:t>
            </w:r>
            <w:r>
              <w:t xml:space="preserve">  Rozwiązuje proste zadania t</w:t>
            </w:r>
            <w:r w:rsidR="00E90F68">
              <w:t>ekstowe.</w:t>
            </w:r>
            <w:r>
              <w:t xml:space="preserve">  Potrafi posługiwać się niektórymi zdobytymi wiadomościami w sytuacjach praktycznych w zakresie pomiaru pojemności, długości, obliczeń wagowych, czasu oraz obliczeń pieniężnych i kalendarzowych,</w:t>
            </w:r>
            <w:r w:rsidR="00E90F68">
              <w:t xml:space="preserve"> </w:t>
            </w:r>
            <w:r>
              <w:t>stara się wykorzystywać  gry edukacyjne zgodnie z zasadami .</w:t>
            </w:r>
          </w:p>
          <w:p w:rsidR="0055567C" w:rsidRDefault="0055567C" w:rsidP="0055567C">
            <w:r>
              <w:t>Najczęściej poprawnie rozpoznaje figury geometryczne, w tym nachodzące na siebie; rysuje figury na sieci kwadratowej, najczęściej poprawnie mierzy długość odcinków, posługując się jednostkami długości; stara się dostrzegać symetrię.</w:t>
            </w:r>
          </w:p>
        </w:tc>
      </w:tr>
      <w:tr w:rsidR="00B926B6" w:rsidTr="00B926B6">
        <w:tc>
          <w:tcPr>
            <w:tcW w:w="1696" w:type="dxa"/>
          </w:tcPr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3</w:t>
            </w:r>
          </w:p>
        </w:tc>
        <w:tc>
          <w:tcPr>
            <w:tcW w:w="7366" w:type="dxa"/>
          </w:tcPr>
          <w:p w:rsidR="00B926B6" w:rsidRPr="0055567C" w:rsidRDefault="0055567C" w:rsidP="0055567C">
            <w:r w:rsidRPr="0055567C">
              <w:t xml:space="preserve">Dodaje i odejmuje w zakresie 20, ale popełnia błędy; dodaje i odejmuje dziesiątkami w zakresie 100; wie, że dodawanie tych samych liczb można zastąpić mnożeniem, zna fragmentarycznie tabliczkę mnożenia </w:t>
            </w:r>
            <w:r w:rsidR="00E90F68">
              <w:t>w zakresie 30.</w:t>
            </w:r>
            <w:r w:rsidRPr="0055567C">
              <w:t xml:space="preserve"> Rozwiązuje zadania tekstowe  z pomocą nauczyc</w:t>
            </w:r>
            <w:r w:rsidR="00E90F68">
              <w:t xml:space="preserve">iela. </w:t>
            </w:r>
            <w:r w:rsidRPr="0055567C">
              <w:t>Zdobył/a niektóre wiadomości, ale ma trudności z ich zastosowaniem w sytuacjach praktycznych  w zakresie pomiaru pojemności, długości, obliczeń wagowych, czasu oraz obliczeń pieniężnych  i kalendarzowych, z trudnością wykorzystuje gr</w:t>
            </w:r>
            <w:r>
              <w:t>y edukacyjne zgodnie z zasadami.</w:t>
            </w:r>
            <w:r w:rsidR="000126C2">
              <w:t xml:space="preserve"> Z</w:t>
            </w:r>
            <w:r w:rsidRPr="0055567C">
              <w:t xml:space="preserve"> niewielką pomocą  rozpoznaje figury geometryczne, w tym nachodzące na siebie; nie zawsze poprawnie rysuje figury na sieci kwadratowej, stara się mierzyć długość odcinków, posługując się jednostkami długości; z pomocą dostrzega symetrię</w:t>
            </w:r>
            <w:r w:rsidR="000126C2">
              <w:t>.</w:t>
            </w:r>
          </w:p>
        </w:tc>
      </w:tr>
      <w:tr w:rsidR="00B926B6" w:rsidTr="00B926B6">
        <w:tc>
          <w:tcPr>
            <w:tcW w:w="1696" w:type="dxa"/>
          </w:tcPr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2</w:t>
            </w:r>
          </w:p>
        </w:tc>
        <w:tc>
          <w:tcPr>
            <w:tcW w:w="7366" w:type="dxa"/>
          </w:tcPr>
          <w:p w:rsidR="000126C2" w:rsidRPr="000126C2" w:rsidRDefault="000126C2" w:rsidP="000126C2">
            <w:r>
              <w:t xml:space="preserve">Dodaje i odejmuje w zakresie 20, ale popełnia liczne błędy, liczy na konkretach, słabo dodaje i odejmuje dziesiątkami w zakresie 100, wie, że dodawanie tych samych liczb można zastąpić mnożeniem.                                                                    </w:t>
            </w:r>
            <w:r w:rsidR="00E90F68">
              <w:t xml:space="preserve">           </w:t>
            </w:r>
            <w:r>
              <w:t>Ma problem z rozwiązywaniem zadań tekstow</w:t>
            </w:r>
            <w:r w:rsidR="00E90F68">
              <w:t>ych nawet z pomocą nauczyciela.</w:t>
            </w:r>
            <w:r>
              <w:t xml:space="preserve"> Zdobył/a niektóre wiadomości, ale nie stosuje ich w sytuacjach praktycznych w zakresie pomiaru pojemności, długości, obliczeń wagowych, czasu oraz obliczeń pieniężnych i kalendarzowych, słabo wykorzystuje gry edukacyjne zgodnie z z</w:t>
            </w:r>
            <w:r w:rsidR="00E90F68">
              <w:t>asadami.</w:t>
            </w:r>
            <w:r>
              <w:t xml:space="preserve"> Tylko z pomocą rozpoznaje poznane figury geometryczne, w tym nachodzące na siebie; ma problem z rysowaniem figury na sieci kwadratowej, z pomocą mierzy długość odcinków, </w:t>
            </w:r>
            <w:r w:rsidRPr="000126C2">
              <w:t>posługując się jednostkami długości; ma pro</w:t>
            </w:r>
            <w:r>
              <w:t>blem z  dostrzeganiem  symetrii.</w:t>
            </w:r>
          </w:p>
          <w:p w:rsidR="00B926B6" w:rsidRDefault="00B926B6" w:rsidP="000126C2"/>
        </w:tc>
      </w:tr>
      <w:tr w:rsidR="00B926B6" w:rsidTr="00B926B6">
        <w:tc>
          <w:tcPr>
            <w:tcW w:w="1696" w:type="dxa"/>
          </w:tcPr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1</w:t>
            </w:r>
          </w:p>
        </w:tc>
        <w:tc>
          <w:tcPr>
            <w:tcW w:w="7366" w:type="dxa"/>
          </w:tcPr>
          <w:p w:rsidR="00B926B6" w:rsidRDefault="000126C2" w:rsidP="000126C2">
            <w:r>
              <w:t xml:space="preserve"> Popełnia bardzo liczne błędy przy dodawaniu i odejmowaniu w zakresie 20, nawet licząc na konkretach, nie potrafi opanować mnożenia i dzielenia </w:t>
            </w:r>
            <w:r w:rsidR="00E90F68">
              <w:t>w zakresie 30.</w:t>
            </w:r>
            <w:r>
              <w:t xml:space="preserve"> Nie rozwiązuje zadań tekstowych nawet z pomocą n</w:t>
            </w:r>
            <w:r w:rsidR="00E90F68">
              <w:t xml:space="preserve">auczyciela . </w:t>
            </w:r>
            <w:r>
              <w:t>Nie potrafi  wykonać poleceń i rozwiązać  zadań z zastosowaniem miar  pojemności, długości, ciężaru, czasu oraz obliczeń pieniężnych i kalen</w:t>
            </w:r>
            <w:r w:rsidR="00E90F68">
              <w:t xml:space="preserve">darzowych. </w:t>
            </w:r>
            <w:r>
              <w:t xml:space="preserve"> Ma problemy z  rozpoznawaniem  figur geometrycznych,  nie rysuje figur na sieci kwadratowej, nie mierzy długość odcinków, nie posługuje się jednostkami długości; ma problem z  dostrzeganiem  symetrii.</w:t>
            </w:r>
          </w:p>
          <w:p w:rsidR="000126C2" w:rsidRDefault="000126C2" w:rsidP="000126C2"/>
        </w:tc>
      </w:tr>
      <w:tr w:rsidR="00B926B6" w:rsidTr="00B926B6">
        <w:tc>
          <w:tcPr>
            <w:tcW w:w="1696" w:type="dxa"/>
          </w:tcPr>
          <w:p w:rsidR="00B926B6" w:rsidRPr="00C625C0" w:rsidRDefault="00C625C0" w:rsidP="00AC3F2F">
            <w:pPr>
              <w:jc w:val="center"/>
              <w:rPr>
                <w:b/>
                <w:sz w:val="24"/>
              </w:rPr>
            </w:pPr>
            <w:r w:rsidRPr="00C625C0">
              <w:rPr>
                <w:b/>
                <w:sz w:val="32"/>
              </w:rPr>
              <w:t>OCENA</w:t>
            </w:r>
          </w:p>
        </w:tc>
        <w:tc>
          <w:tcPr>
            <w:tcW w:w="7366" w:type="dxa"/>
          </w:tcPr>
          <w:p w:rsidR="00B926B6" w:rsidRPr="000126C2" w:rsidRDefault="00882958" w:rsidP="004F1613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 xml:space="preserve">Edukacja </w:t>
            </w:r>
            <w:r w:rsidR="000126C2" w:rsidRPr="000126C2">
              <w:rPr>
                <w:b/>
                <w:sz w:val="36"/>
              </w:rPr>
              <w:t>społeczno – przyrodnicza</w:t>
            </w:r>
          </w:p>
        </w:tc>
      </w:tr>
      <w:tr w:rsidR="00B926B6" w:rsidTr="00B926B6">
        <w:tc>
          <w:tcPr>
            <w:tcW w:w="1696" w:type="dxa"/>
          </w:tcPr>
          <w:p w:rsidR="00C625C0" w:rsidRDefault="00C625C0" w:rsidP="00AC3F2F">
            <w:pPr>
              <w:jc w:val="center"/>
              <w:rPr>
                <w:b/>
                <w:sz w:val="24"/>
              </w:rPr>
            </w:pPr>
          </w:p>
          <w:p w:rsidR="00B926B6" w:rsidRPr="00AC3F2F" w:rsidRDefault="00B926B6" w:rsidP="00AC3F2F">
            <w:pPr>
              <w:jc w:val="center"/>
              <w:rPr>
                <w:b/>
                <w:sz w:val="24"/>
              </w:rPr>
            </w:pPr>
            <w:r w:rsidRPr="00C625C0">
              <w:rPr>
                <w:b/>
                <w:sz w:val="28"/>
              </w:rPr>
              <w:t>6</w:t>
            </w:r>
          </w:p>
        </w:tc>
        <w:tc>
          <w:tcPr>
            <w:tcW w:w="7366" w:type="dxa"/>
          </w:tcPr>
          <w:p w:rsidR="002918FD" w:rsidRDefault="002918FD" w:rsidP="002918FD">
            <w:r>
              <w:t xml:space="preserve">Aktywnie uczestniczy w poznawaniu świata, prowadzi obserwacje i doświadczenia, wyciąga wnioski; zna zagrożenia ze strony  zjawisk przyrodniczych, wie, jak należy się zachować w sytuacjach takiego zagrożenia. </w:t>
            </w:r>
            <w:r>
              <w:lastRenderedPageBreak/>
              <w:t xml:space="preserve">Ma bogatą wiedzę o roślinach i zwierzętach; rozumie wzajemne zależności między człowiekiem a środowiskiem; rozumie potrzebę ochrony </w:t>
            </w:r>
          </w:p>
          <w:p w:rsidR="00B926B6" w:rsidRDefault="002918FD" w:rsidP="002918FD">
            <w:r>
              <w:t>środowiska i wie, jakie działania praktyczne służą jego ochronie.</w:t>
            </w:r>
          </w:p>
        </w:tc>
      </w:tr>
      <w:tr w:rsidR="00B926B6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5</w:t>
            </w:r>
          </w:p>
        </w:tc>
        <w:tc>
          <w:tcPr>
            <w:tcW w:w="7366" w:type="dxa"/>
          </w:tcPr>
          <w:p w:rsidR="002918FD" w:rsidRDefault="002918FD" w:rsidP="002918FD">
            <w:r>
              <w:t xml:space="preserve">Interesuje się środowiskiem przyrodniczym, prowadzi obserwacje, podejmuje próby wnioskowania; zna zagrożenia ze strony zjawisk przyrodniczych. Ma wiedzę na temat wybranych roślin i zwierząt. </w:t>
            </w:r>
          </w:p>
          <w:p w:rsidR="00B926B6" w:rsidRDefault="002918FD" w:rsidP="002918FD">
            <w:r>
              <w:t xml:space="preserve">Zna zależności zachodzące między człowiekiem a środowiskiem; rozumie potrzebę dbania o przyrodę.  </w:t>
            </w:r>
          </w:p>
        </w:tc>
      </w:tr>
      <w:tr w:rsidR="00B926B6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4</w:t>
            </w:r>
          </w:p>
        </w:tc>
        <w:tc>
          <w:tcPr>
            <w:tcW w:w="7366" w:type="dxa"/>
          </w:tcPr>
          <w:p w:rsidR="00B926B6" w:rsidRDefault="002918FD" w:rsidP="002918FD">
            <w:r>
              <w:t xml:space="preserve">Wie, w jaki sposób można poznawać przyrodę, prowadzi proste obserwacje, dostrzega zmiany zachodzące w otoczeniu, wymienia cechy pór roku; podaje przykłady zagrożeń przyrodniczych. Zna wybrane wiadomości na temat roślin i zwierząt.  Wie, że istnieją wzajemne zależności między człowiekiem a przyrodą; orientuje się w skutkach niewłaściwych działań człowieka.  </w:t>
            </w:r>
          </w:p>
        </w:tc>
      </w:tr>
      <w:tr w:rsidR="00B926B6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3</w:t>
            </w:r>
          </w:p>
        </w:tc>
        <w:tc>
          <w:tcPr>
            <w:tcW w:w="7366" w:type="dxa"/>
          </w:tcPr>
          <w:p w:rsidR="00B926B6" w:rsidRDefault="002918FD" w:rsidP="002918FD">
            <w:r w:rsidRPr="002918FD">
              <w:t>Dostrzega istotne zmiany zachodzące w przyrodzie w poszczególnych porach roku; nie zawsze rozumie istotę zjawisk przyrodniczych, prowadzi proste obserwacje pod kierunkiem nauczyciela.</w:t>
            </w:r>
            <w:r>
              <w:t xml:space="preserve"> Ma podstawowe wiadomości o roślinach i zwierzętach; Wie, że należy dbać o przyrodę, ale nie zawsze rozumie znaczenie przyrody dla człowieka.</w:t>
            </w:r>
          </w:p>
        </w:tc>
      </w:tr>
      <w:tr w:rsidR="00B926B6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2</w:t>
            </w:r>
          </w:p>
        </w:tc>
        <w:tc>
          <w:tcPr>
            <w:tcW w:w="7366" w:type="dxa"/>
          </w:tcPr>
          <w:p w:rsidR="002918FD" w:rsidRDefault="002918FD" w:rsidP="002918FD">
            <w:r>
              <w:t xml:space="preserve">Dostrzega istotne zmiany zachodzące w przyrodzie w poszczególnych porach roku; nie zawsze rozumie istotę zjawisk przyrodniczych, prowadzi proste obserwacje pod kierunkiem nauczyciela. Zna nazwy niektórych roślin i zwierząt. </w:t>
            </w:r>
          </w:p>
          <w:p w:rsidR="00B926B6" w:rsidRDefault="002918FD" w:rsidP="002918FD">
            <w:r>
              <w:t>Wie, że należy dbać o przyrodę, ale nie rozumie znaczenia przyrody dla człowieka.</w:t>
            </w:r>
          </w:p>
        </w:tc>
      </w:tr>
      <w:tr w:rsidR="00B926B6" w:rsidTr="00B926B6">
        <w:tc>
          <w:tcPr>
            <w:tcW w:w="1696" w:type="dxa"/>
          </w:tcPr>
          <w:p w:rsidR="00B926B6" w:rsidRPr="00C625C0" w:rsidRDefault="00B926B6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1</w:t>
            </w:r>
          </w:p>
        </w:tc>
        <w:tc>
          <w:tcPr>
            <w:tcW w:w="7366" w:type="dxa"/>
          </w:tcPr>
          <w:p w:rsidR="00B926B6" w:rsidRDefault="002918FD" w:rsidP="002918FD">
            <w:r>
              <w:t>Nie dostrzega istotnych zmian zachodzących w przyrodzie w poszczególnych porach roku; nie rozumie istoty zjawisk przyrodniczych,  nie prowadzi prostych obserwacji nawet pod kierunkiem nauczyciela. Nie wykazuje się wiedzą o roślinach i zwierzętach. Nie dba o otaczające środowisko przyrodnicze, niszczy rośliny, dokucza zwierzętom.</w:t>
            </w:r>
          </w:p>
        </w:tc>
      </w:tr>
      <w:tr w:rsidR="00B926B6" w:rsidTr="00B926B6">
        <w:tc>
          <w:tcPr>
            <w:tcW w:w="1696" w:type="dxa"/>
          </w:tcPr>
          <w:p w:rsidR="00B926B6" w:rsidRPr="00C625C0" w:rsidRDefault="00C625C0" w:rsidP="00AC3F2F">
            <w:pPr>
              <w:jc w:val="center"/>
              <w:rPr>
                <w:b/>
                <w:sz w:val="24"/>
              </w:rPr>
            </w:pPr>
            <w:r w:rsidRPr="00C625C0">
              <w:rPr>
                <w:b/>
                <w:sz w:val="32"/>
              </w:rPr>
              <w:t>OCENA</w:t>
            </w:r>
          </w:p>
        </w:tc>
        <w:tc>
          <w:tcPr>
            <w:tcW w:w="7366" w:type="dxa"/>
          </w:tcPr>
          <w:p w:rsidR="00B926B6" w:rsidRPr="000126C2" w:rsidRDefault="00882958" w:rsidP="004F1613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 xml:space="preserve">Edukacja </w:t>
            </w:r>
            <w:r w:rsidR="000126C2" w:rsidRPr="000126C2">
              <w:rPr>
                <w:b/>
                <w:sz w:val="36"/>
              </w:rPr>
              <w:t>plastyczno</w:t>
            </w:r>
            <w:bookmarkStart w:id="0" w:name="_GoBack"/>
            <w:bookmarkEnd w:id="0"/>
            <w:r w:rsidR="000126C2" w:rsidRPr="000126C2">
              <w:rPr>
                <w:b/>
                <w:sz w:val="36"/>
              </w:rPr>
              <w:t xml:space="preserve"> –techniczna</w:t>
            </w:r>
          </w:p>
        </w:tc>
      </w:tr>
      <w:tr w:rsidR="000126C2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6</w:t>
            </w:r>
          </w:p>
        </w:tc>
        <w:tc>
          <w:tcPr>
            <w:tcW w:w="7366" w:type="dxa"/>
          </w:tcPr>
          <w:p w:rsidR="000126C2" w:rsidRDefault="002918FD" w:rsidP="002918FD">
            <w:r>
              <w:t xml:space="preserve">Ma twórcze podejście do zadań plastyczno-technicznych i wykonuje je estetycznie; rozpoznaje wybrane dziedziny sztuki. Samodzielnie czyta instrukcję i pracuje zgodnie z nią; wycina, majsterkuje, łączy ze sobą różne materiały, eksperymentuje z kolorem. Przestrzega zasad bezpieczeństwa pracy i zabawy; zna i stosuje zasady ruchu drogowego.  </w:t>
            </w:r>
          </w:p>
        </w:tc>
      </w:tr>
      <w:tr w:rsidR="000126C2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5</w:t>
            </w:r>
          </w:p>
        </w:tc>
        <w:tc>
          <w:tcPr>
            <w:tcW w:w="7366" w:type="dxa"/>
          </w:tcPr>
          <w:p w:rsidR="000126C2" w:rsidRDefault="002918FD" w:rsidP="002918FD">
            <w:r>
              <w:t xml:space="preserve">Wypowiada się w różnych technikach plastycznych, stosuje różne środki ekspresji; zna wybrane dziedziny sztuki. Potrafi pracować zgodnie z instrukcją, łączy barwy, potrafi majsterkować. Zwykle przestrzega zasad bezpieczeństwa pracy i zabawy, orientuje się w zasadach ruchu drogowego.  </w:t>
            </w:r>
          </w:p>
        </w:tc>
      </w:tr>
      <w:tr w:rsidR="000126C2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4</w:t>
            </w:r>
          </w:p>
        </w:tc>
        <w:tc>
          <w:tcPr>
            <w:tcW w:w="7366" w:type="dxa"/>
          </w:tcPr>
          <w:p w:rsidR="000126C2" w:rsidRDefault="002918FD" w:rsidP="002918FD">
            <w:r>
              <w:t>W pracach plastyczno-technicznych stosuje ulubione techniki; rozpoznaje niektóre dziedziny sztuki. Pracuje zgodnie z instrukcją po jej objaśnieniu przez nauczyciela, potrzebuje dodatkowej motywacji, żeby doprowadzić pracę do końca. Zna zasady bezpieczeństwa pracy i zabawy i stara się je stosować w praktyce; potrafi bezpiecznie uczestniczyć w ruchu drogowym.</w:t>
            </w:r>
          </w:p>
        </w:tc>
      </w:tr>
      <w:tr w:rsidR="000126C2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3</w:t>
            </w:r>
          </w:p>
        </w:tc>
        <w:tc>
          <w:tcPr>
            <w:tcW w:w="7366" w:type="dxa"/>
          </w:tcPr>
          <w:p w:rsidR="000126C2" w:rsidRDefault="002918FD" w:rsidP="002918FD">
            <w:r>
              <w:t xml:space="preserve">Prace plastyczno-techniczne wykonuje według prostych schematów, zdarza się, że estetyka prac budzi zastrzeżenia; nie zawsze właściwie rozpoznaje dziedziny sztuki. Wykonuje proste prace plastyczno-techniczne pod kierunkiem nauczyciela. </w:t>
            </w:r>
            <w:r w:rsidRPr="002918FD">
              <w:t>Zna zasady bezpieczeństwa pracy i zabawy, ale nie zawsze ich przestrzega; zna podstawowe zasady z zakresu bezpieczeństwa ruchu drogowego.</w:t>
            </w:r>
          </w:p>
        </w:tc>
      </w:tr>
      <w:tr w:rsidR="000126C2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lastRenderedPageBreak/>
              <w:t>2</w:t>
            </w:r>
          </w:p>
        </w:tc>
        <w:tc>
          <w:tcPr>
            <w:tcW w:w="7366" w:type="dxa"/>
          </w:tcPr>
          <w:p w:rsidR="002918FD" w:rsidRDefault="002918FD" w:rsidP="002918FD">
            <w:r>
              <w:lastRenderedPageBreak/>
              <w:t xml:space="preserve">Prace plastyczno-techniczne wykonuje niechętnie, według prostych schematów, niestarannie, rzadko właściwie rozpoznaje dziedziny sztuki. </w:t>
            </w:r>
          </w:p>
          <w:p w:rsidR="002918FD" w:rsidRDefault="002918FD" w:rsidP="002918FD">
            <w:r>
              <w:lastRenderedPageBreak/>
              <w:t>Wykonuje proste prace plastyczno-techniczne pod kierunkie</w:t>
            </w:r>
            <w:r w:rsidR="004F04D9">
              <w:t>m nauczyciela.</w:t>
            </w:r>
          </w:p>
          <w:p w:rsidR="000126C2" w:rsidRDefault="002918FD" w:rsidP="002918FD">
            <w:r>
              <w:t>Zna zasady bezpieczeństwa pracy i zabawy, ale nie zawsze ich przestrzega; zna podstawowe zasady z zakresu bezpieczeństwa ruchu drogowego.</w:t>
            </w:r>
          </w:p>
        </w:tc>
      </w:tr>
      <w:tr w:rsidR="000126C2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0126C2" w:rsidRPr="00C625C0" w:rsidRDefault="000126C2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1</w:t>
            </w:r>
          </w:p>
        </w:tc>
        <w:tc>
          <w:tcPr>
            <w:tcW w:w="7366" w:type="dxa"/>
          </w:tcPr>
          <w:p w:rsidR="004F04D9" w:rsidRDefault="004F04D9" w:rsidP="004F04D9">
            <w:r>
              <w:t xml:space="preserve">Prace plastyczno-techniczne wykonuje niechętnie, często nie kończy pracy, niszczy pracę, nie rozpoznaje dziedzin sztuki. </w:t>
            </w:r>
          </w:p>
          <w:p w:rsidR="000126C2" w:rsidRDefault="004F04D9" w:rsidP="004F04D9">
            <w:r>
              <w:t>Nie  przestrzega zasad bezpieczeństwa w czasie pracy, nie zna podstawowych zasad z zakresu bezpieczeństwa ruchu drogowego.</w:t>
            </w:r>
          </w:p>
          <w:p w:rsidR="004F04D9" w:rsidRDefault="004F04D9" w:rsidP="004F04D9"/>
        </w:tc>
      </w:tr>
      <w:tr w:rsidR="000126C2" w:rsidTr="00B926B6">
        <w:tc>
          <w:tcPr>
            <w:tcW w:w="1696" w:type="dxa"/>
          </w:tcPr>
          <w:p w:rsidR="000126C2" w:rsidRPr="00C625C0" w:rsidRDefault="00C625C0" w:rsidP="00AC3F2F">
            <w:pPr>
              <w:jc w:val="center"/>
              <w:rPr>
                <w:b/>
                <w:sz w:val="24"/>
              </w:rPr>
            </w:pPr>
            <w:r w:rsidRPr="00C625C0">
              <w:rPr>
                <w:b/>
                <w:sz w:val="32"/>
              </w:rPr>
              <w:t>OCENA</w:t>
            </w:r>
          </w:p>
        </w:tc>
        <w:tc>
          <w:tcPr>
            <w:tcW w:w="7366" w:type="dxa"/>
          </w:tcPr>
          <w:p w:rsidR="000126C2" w:rsidRPr="000126C2" w:rsidRDefault="000126C2" w:rsidP="004F1613">
            <w:pPr>
              <w:jc w:val="center"/>
              <w:rPr>
                <w:b/>
              </w:rPr>
            </w:pPr>
            <w:r w:rsidRPr="000126C2">
              <w:rPr>
                <w:b/>
                <w:sz w:val="36"/>
              </w:rPr>
              <w:t>Edukacja muzyczna</w:t>
            </w:r>
          </w:p>
        </w:tc>
      </w:tr>
      <w:tr w:rsidR="000126C2" w:rsidTr="00B926B6">
        <w:tc>
          <w:tcPr>
            <w:tcW w:w="1696" w:type="dxa"/>
          </w:tcPr>
          <w:p w:rsidR="000126C2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6</w:t>
            </w:r>
          </w:p>
        </w:tc>
        <w:tc>
          <w:tcPr>
            <w:tcW w:w="7366" w:type="dxa"/>
          </w:tcPr>
          <w:p w:rsidR="000126C2" w:rsidRPr="004F04D9" w:rsidRDefault="004F04D9">
            <w:pPr>
              <w:rPr>
                <w:sz w:val="32"/>
              </w:rPr>
            </w:pPr>
            <w:r w:rsidRPr="004F04D9">
              <w:t>Chętnie śpiewa, tańczy, zna kroki wybranego tańca ludow</w:t>
            </w:r>
            <w:r>
              <w:t>ego</w:t>
            </w:r>
            <w:r w:rsidRPr="004F04D9">
              <w:t>; odtwarza i tworzy rytmy oraz akompaniament na instrumentach perkusyjnych; twórczo uczestniczy w zabawach przy muzyce; potrafi zapisać i odczytać gamę; rozpoznaje instrumenty muzyczne należące do różnych grup</w:t>
            </w:r>
            <w:r>
              <w:t>.</w:t>
            </w:r>
          </w:p>
        </w:tc>
      </w:tr>
      <w:tr w:rsidR="00AC3F2F" w:rsidTr="00B926B6">
        <w:tc>
          <w:tcPr>
            <w:tcW w:w="1696" w:type="dxa"/>
          </w:tcPr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5</w:t>
            </w:r>
          </w:p>
        </w:tc>
        <w:tc>
          <w:tcPr>
            <w:tcW w:w="7366" w:type="dxa"/>
          </w:tcPr>
          <w:p w:rsidR="00AC3F2F" w:rsidRPr="004F04D9" w:rsidRDefault="004F04D9">
            <w:r w:rsidRPr="004F04D9">
              <w:t>Śpiewa piose</w:t>
            </w:r>
            <w:r>
              <w:t>nki;</w:t>
            </w:r>
            <w:r w:rsidRPr="004F04D9">
              <w:t xml:space="preserve"> odtwarza rytmy i akompaniuje na instrumentach perkusyjnych; aktywnie uczestniczy w zabawach muzyczno-ruchowych; wie, że muzykę można zapisać i odczytać; zna wybrane instrumenty muzyczne.</w:t>
            </w:r>
          </w:p>
        </w:tc>
      </w:tr>
      <w:tr w:rsidR="00AC3F2F" w:rsidTr="00B926B6">
        <w:tc>
          <w:tcPr>
            <w:tcW w:w="1696" w:type="dxa"/>
          </w:tcPr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4</w:t>
            </w:r>
          </w:p>
        </w:tc>
        <w:tc>
          <w:tcPr>
            <w:tcW w:w="7366" w:type="dxa"/>
          </w:tcPr>
          <w:p w:rsidR="00AC3F2F" w:rsidRPr="004F04D9" w:rsidRDefault="004F04D9">
            <w:r w:rsidRPr="004F04D9">
              <w:t>Śpiewa p</w:t>
            </w:r>
            <w:r>
              <w:t>iosenki;</w:t>
            </w:r>
            <w:r w:rsidRPr="004F04D9">
              <w:t xml:space="preserve"> pod kierunkiem nauczyciela odtwarza układy rytmiczne i proste akompaniamenty; bawi się przy muzyce; rozpoznaje niektóre instrumenty muzyczne.</w:t>
            </w:r>
          </w:p>
        </w:tc>
      </w:tr>
      <w:tr w:rsidR="00AC3F2F" w:rsidTr="00B926B6">
        <w:tc>
          <w:tcPr>
            <w:tcW w:w="1696" w:type="dxa"/>
          </w:tcPr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3</w:t>
            </w:r>
          </w:p>
        </w:tc>
        <w:tc>
          <w:tcPr>
            <w:tcW w:w="7366" w:type="dxa"/>
          </w:tcPr>
          <w:p w:rsidR="00AC3F2F" w:rsidRPr="004F04D9" w:rsidRDefault="004F04D9">
            <w:r w:rsidRPr="004F04D9">
              <w:t>Śpiewa kilka poznanych</w:t>
            </w:r>
            <w:r>
              <w:t xml:space="preserve"> piosenek, </w:t>
            </w:r>
            <w:r w:rsidRPr="004F04D9">
              <w:t>odtwarza proste rytmy; potrafi poruszać się rytmicznie, ale wymaga zachęty do zabaw przy muzyce; zna podstawowe instrumenty muzyczne, wykorzystywane podczas zajęć.</w:t>
            </w:r>
          </w:p>
        </w:tc>
      </w:tr>
      <w:tr w:rsidR="00AC3F2F" w:rsidTr="00B926B6">
        <w:tc>
          <w:tcPr>
            <w:tcW w:w="1696" w:type="dxa"/>
          </w:tcPr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2</w:t>
            </w:r>
          </w:p>
        </w:tc>
        <w:tc>
          <w:tcPr>
            <w:tcW w:w="7366" w:type="dxa"/>
          </w:tcPr>
          <w:p w:rsidR="00AC3F2F" w:rsidRPr="004F04D9" w:rsidRDefault="004F04D9">
            <w:r w:rsidRPr="004F04D9">
              <w:t>Śpiewa kilka poznanych piosenek wył</w:t>
            </w:r>
            <w:r>
              <w:t>ącznie w grupie</w:t>
            </w:r>
            <w:r w:rsidRPr="004F04D9">
              <w:t>; odtwarza proste rytmy z pomocą nauczyciela, potrafi poruszać się rytmicznie, ale rzadko włącza się  do zabaw przy muzyce; zna niektóre instrumenty muzyczne, wykorzystywane podczas zajęć.</w:t>
            </w:r>
          </w:p>
        </w:tc>
      </w:tr>
      <w:tr w:rsidR="00AC3F2F" w:rsidTr="00B926B6">
        <w:tc>
          <w:tcPr>
            <w:tcW w:w="1696" w:type="dxa"/>
          </w:tcPr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1</w:t>
            </w:r>
          </w:p>
        </w:tc>
        <w:tc>
          <w:tcPr>
            <w:tcW w:w="7366" w:type="dxa"/>
          </w:tcPr>
          <w:p w:rsidR="00AC3F2F" w:rsidRPr="004F04D9" w:rsidRDefault="004F04D9">
            <w:r w:rsidRPr="004F04D9">
              <w:t>Nie potrafi zapamiętać treści piosenki, śpiewa bardzo niechętnie lub w</w:t>
            </w:r>
            <w:r w:rsidR="00672CCE">
              <w:t xml:space="preserve"> ogóle nie śpiewa. Nie </w:t>
            </w:r>
            <w:r w:rsidRPr="004F04D9">
              <w:t xml:space="preserve"> włącza się  do zabaw przy muzyce;  nie nazywa  instrumentów muzycznych</w:t>
            </w:r>
            <w:r w:rsidR="00672CCE">
              <w:t>.</w:t>
            </w:r>
          </w:p>
        </w:tc>
      </w:tr>
      <w:tr w:rsidR="00AC3F2F" w:rsidTr="00B926B6">
        <w:tc>
          <w:tcPr>
            <w:tcW w:w="1696" w:type="dxa"/>
          </w:tcPr>
          <w:p w:rsidR="00AC3F2F" w:rsidRPr="00C625C0" w:rsidRDefault="00C625C0" w:rsidP="00AC3F2F">
            <w:pPr>
              <w:jc w:val="center"/>
              <w:rPr>
                <w:b/>
                <w:sz w:val="24"/>
              </w:rPr>
            </w:pPr>
            <w:r w:rsidRPr="00C625C0">
              <w:rPr>
                <w:b/>
                <w:sz w:val="32"/>
              </w:rPr>
              <w:t>OCENA</w:t>
            </w:r>
          </w:p>
        </w:tc>
        <w:tc>
          <w:tcPr>
            <w:tcW w:w="7366" w:type="dxa"/>
          </w:tcPr>
          <w:p w:rsidR="00672CCE" w:rsidRPr="000126C2" w:rsidRDefault="00AC3F2F">
            <w:pPr>
              <w:rPr>
                <w:b/>
                <w:sz w:val="36"/>
              </w:rPr>
            </w:pPr>
            <w:r w:rsidRPr="00AC3F2F">
              <w:rPr>
                <w:b/>
                <w:sz w:val="36"/>
              </w:rPr>
              <w:t>Wychowanie fizyczne i edukacja  zdrowotna</w:t>
            </w:r>
          </w:p>
        </w:tc>
      </w:tr>
      <w:tr w:rsidR="00AC3F2F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6</w:t>
            </w:r>
          </w:p>
        </w:tc>
        <w:tc>
          <w:tcPr>
            <w:tcW w:w="7366" w:type="dxa"/>
          </w:tcPr>
          <w:p w:rsidR="00672CCE" w:rsidRDefault="00672CCE" w:rsidP="00672CCE">
            <w:r>
              <w:t xml:space="preserve">Jest bardzo sprawny/a fizycznie, zwinnie i szybko pokonuje przeszkody, rzuca i chwyta piłkę; bezbłędnie wykonuje ćwiczenia gimnastyczne; chętnie i aktywnie uczestniczy w zabawach, grach zespołowych i ćwiczeniach terenowych. </w:t>
            </w:r>
          </w:p>
          <w:p w:rsidR="00AC3F2F" w:rsidRPr="00672CCE" w:rsidRDefault="00672CCE" w:rsidP="00672CCE">
            <w:r>
              <w:t>Rozumie wpływ ruchu, higieny i odżywiania na zdrowie człowieka, przestrzega poznanych zasad higieny zdrowotnej.</w:t>
            </w:r>
          </w:p>
        </w:tc>
      </w:tr>
      <w:tr w:rsidR="00AC3F2F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5</w:t>
            </w:r>
          </w:p>
        </w:tc>
        <w:tc>
          <w:tcPr>
            <w:tcW w:w="7366" w:type="dxa"/>
          </w:tcPr>
          <w:p w:rsidR="00AC3F2F" w:rsidRPr="00672CCE" w:rsidRDefault="00672CCE" w:rsidP="00672CCE">
            <w:r>
              <w:t>Jest sprawny/a fizycznie, zręcznie i szybko realizuje zadania sportowe, poprawnie wykonuje ćwiczenia z przyborami i bez przyborów; wykazuje dużą aktywność w wykonywaniu zadań ruchowych, współpracuje z partnerem i drużyną. Wie, jaki wpływ mają ruch, higiena i odżywianie na zdrowie człowieka, stara się przestrzegać poznanych zasad higieny zdrowotnej.</w:t>
            </w:r>
          </w:p>
        </w:tc>
      </w:tr>
      <w:tr w:rsidR="00AC3F2F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4</w:t>
            </w:r>
          </w:p>
        </w:tc>
        <w:tc>
          <w:tcPr>
            <w:tcW w:w="7366" w:type="dxa"/>
          </w:tcPr>
          <w:p w:rsidR="00AC3F2F" w:rsidRPr="00672CCE" w:rsidRDefault="00672CCE" w:rsidP="00672CCE">
            <w:r>
              <w:t>Sprawnie wykonuje ćwiczenia gimnastyczne; dobrze radzi sobie z pokonywaniem torów przeszkód; chętnie uczestniczy w zabawach i grach ruchowych . Wie, co ma wpływ na zdrowie człowieka; stara się korzystać z aktywnych form wypoczynku.</w:t>
            </w:r>
          </w:p>
        </w:tc>
      </w:tr>
      <w:tr w:rsidR="00AC3F2F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3</w:t>
            </w:r>
          </w:p>
        </w:tc>
        <w:tc>
          <w:tcPr>
            <w:tcW w:w="7366" w:type="dxa"/>
          </w:tcPr>
          <w:p w:rsidR="00672CCE" w:rsidRDefault="00672CCE" w:rsidP="00672CCE">
            <w:r>
              <w:t>Wykonuje podstawowe ćwiczenia gimnastyczne; uczestniczy w zabawach i grach ruchowych, ale szybko się zniechęca i wycofuje z zabawy.</w:t>
            </w:r>
          </w:p>
          <w:p w:rsidR="00AC3F2F" w:rsidRPr="00672CCE" w:rsidRDefault="00672CCE" w:rsidP="00672CCE">
            <w:r>
              <w:t>Wie, że należy dbać o zdrowie, ale nie zawsze stosuje się do zasad higieny zdrowotnej.</w:t>
            </w:r>
          </w:p>
        </w:tc>
      </w:tr>
      <w:tr w:rsidR="00AC3F2F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2</w:t>
            </w:r>
          </w:p>
        </w:tc>
        <w:tc>
          <w:tcPr>
            <w:tcW w:w="7366" w:type="dxa"/>
          </w:tcPr>
          <w:p w:rsidR="00AC3F2F" w:rsidRPr="00672CCE" w:rsidRDefault="00672CCE" w:rsidP="00672CCE">
            <w:r>
              <w:t>Wykonuje niektóre podstawowe ćwiczenia gimnastyczne; rzadko uczestniczy w zabawach i grach ruchowych. Wie, że należy dbać o zdrowie, ale rzadko stosuje się do zasad higieny zdrowotnej.</w:t>
            </w:r>
          </w:p>
        </w:tc>
      </w:tr>
      <w:tr w:rsidR="00AC3F2F" w:rsidTr="00B926B6">
        <w:tc>
          <w:tcPr>
            <w:tcW w:w="1696" w:type="dxa"/>
          </w:tcPr>
          <w:p w:rsidR="00C625C0" w:rsidRPr="00C625C0" w:rsidRDefault="00C625C0" w:rsidP="00AC3F2F">
            <w:pPr>
              <w:jc w:val="center"/>
              <w:rPr>
                <w:b/>
                <w:sz w:val="28"/>
              </w:rPr>
            </w:pPr>
          </w:p>
          <w:p w:rsidR="00AC3F2F" w:rsidRPr="00C625C0" w:rsidRDefault="00AC3F2F" w:rsidP="00AC3F2F">
            <w:pPr>
              <w:jc w:val="center"/>
              <w:rPr>
                <w:b/>
                <w:sz w:val="28"/>
              </w:rPr>
            </w:pPr>
            <w:r w:rsidRPr="00C625C0">
              <w:rPr>
                <w:b/>
                <w:sz w:val="28"/>
              </w:rPr>
              <w:t>1</w:t>
            </w:r>
          </w:p>
        </w:tc>
        <w:tc>
          <w:tcPr>
            <w:tcW w:w="7366" w:type="dxa"/>
          </w:tcPr>
          <w:p w:rsidR="00672CCE" w:rsidRPr="00672CCE" w:rsidRDefault="00672CCE" w:rsidP="00672CCE">
            <w:r w:rsidRPr="00672CCE">
              <w:t xml:space="preserve">Uchyla się od wykonywania ćwiczeń gimnastycznych, nie przestrzega zasad bezpieczeństwa w czasie gier zabaw, zagraża bezpieczeństwu innych. Nie przestrzega zasad higieny osobistej, nie przynosi stroju gimnastycznego.  </w:t>
            </w:r>
          </w:p>
          <w:p w:rsidR="00AC3F2F" w:rsidRPr="00672CCE" w:rsidRDefault="00AC3F2F"/>
        </w:tc>
      </w:tr>
      <w:tr w:rsidR="00AC3F2F" w:rsidTr="00B926B6">
        <w:tc>
          <w:tcPr>
            <w:tcW w:w="1696" w:type="dxa"/>
          </w:tcPr>
          <w:p w:rsidR="00AC3F2F" w:rsidRPr="00C625C0" w:rsidRDefault="00C625C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C625C0">
              <w:rPr>
                <w:b/>
                <w:sz w:val="32"/>
              </w:rPr>
              <w:t>OCENA</w:t>
            </w:r>
          </w:p>
        </w:tc>
        <w:tc>
          <w:tcPr>
            <w:tcW w:w="7366" w:type="dxa"/>
          </w:tcPr>
          <w:p w:rsidR="00AC3F2F" w:rsidRPr="00AC3F2F" w:rsidRDefault="001E69DF" w:rsidP="004F161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Zajęcia informatyczne</w:t>
            </w:r>
          </w:p>
        </w:tc>
      </w:tr>
      <w:tr w:rsidR="00AC3F2F" w:rsidTr="00B926B6">
        <w:tc>
          <w:tcPr>
            <w:tcW w:w="1696" w:type="dxa"/>
          </w:tcPr>
          <w:p w:rsidR="00AC3F2F" w:rsidRPr="00AC3F2F" w:rsidRDefault="00AC3F2F" w:rsidP="00AC3F2F">
            <w:pPr>
              <w:jc w:val="center"/>
              <w:rPr>
                <w:b/>
                <w:sz w:val="28"/>
              </w:rPr>
            </w:pPr>
            <w:r w:rsidRPr="00AC3F2F">
              <w:rPr>
                <w:b/>
                <w:sz w:val="28"/>
              </w:rPr>
              <w:t>6</w:t>
            </w:r>
          </w:p>
        </w:tc>
        <w:tc>
          <w:tcPr>
            <w:tcW w:w="7366" w:type="dxa"/>
          </w:tcPr>
          <w:p w:rsidR="00AC3F2F" w:rsidRPr="00672CCE" w:rsidRDefault="00672CCE">
            <w:r w:rsidRPr="00672CCE">
              <w:t>Sprawnie i samodzielnie obsługuje komputer; Biegle obsługuje edytor grafiki i tekstu.</w:t>
            </w:r>
            <w:r>
              <w:t xml:space="preserve"> </w:t>
            </w:r>
            <w:r w:rsidRPr="00672CCE">
              <w:t>Samodzielnie wykonuje ćwiczenia.</w:t>
            </w:r>
          </w:p>
        </w:tc>
      </w:tr>
      <w:tr w:rsidR="00AC3F2F" w:rsidTr="00B926B6">
        <w:tc>
          <w:tcPr>
            <w:tcW w:w="1696" w:type="dxa"/>
          </w:tcPr>
          <w:p w:rsidR="00AC3F2F" w:rsidRPr="00AC3F2F" w:rsidRDefault="00AC3F2F" w:rsidP="00AC3F2F">
            <w:pPr>
              <w:jc w:val="center"/>
              <w:rPr>
                <w:b/>
                <w:sz w:val="28"/>
              </w:rPr>
            </w:pPr>
            <w:r w:rsidRPr="00AC3F2F">
              <w:rPr>
                <w:b/>
                <w:sz w:val="28"/>
              </w:rPr>
              <w:t>5</w:t>
            </w:r>
          </w:p>
        </w:tc>
        <w:tc>
          <w:tcPr>
            <w:tcW w:w="7366" w:type="dxa"/>
          </w:tcPr>
          <w:p w:rsidR="00672CCE" w:rsidRDefault="00672CCE" w:rsidP="00672CCE">
            <w:r>
              <w:t xml:space="preserve">Prawidłowo i samodzielnie obsługuje komputer. </w:t>
            </w:r>
          </w:p>
          <w:p w:rsidR="00672CCE" w:rsidRDefault="00672CCE" w:rsidP="00672CCE">
            <w:r>
              <w:t xml:space="preserve">Sprawnie posługuje się edytorem grafiki i tekstu. </w:t>
            </w:r>
          </w:p>
          <w:p w:rsidR="00AC3F2F" w:rsidRPr="00672CCE" w:rsidRDefault="00672CCE" w:rsidP="00672CCE">
            <w:r>
              <w:t>Wykonuje ćwiczenia.</w:t>
            </w:r>
          </w:p>
        </w:tc>
      </w:tr>
      <w:tr w:rsidR="00AC3F2F" w:rsidTr="00B926B6">
        <w:tc>
          <w:tcPr>
            <w:tcW w:w="1696" w:type="dxa"/>
          </w:tcPr>
          <w:p w:rsidR="00AC3F2F" w:rsidRPr="00AC3F2F" w:rsidRDefault="00AC3F2F" w:rsidP="00AC3F2F">
            <w:pPr>
              <w:jc w:val="center"/>
              <w:rPr>
                <w:b/>
                <w:sz w:val="28"/>
              </w:rPr>
            </w:pPr>
            <w:r w:rsidRPr="00AC3F2F">
              <w:rPr>
                <w:b/>
                <w:sz w:val="28"/>
              </w:rPr>
              <w:t>4</w:t>
            </w:r>
          </w:p>
        </w:tc>
        <w:tc>
          <w:tcPr>
            <w:tcW w:w="7366" w:type="dxa"/>
          </w:tcPr>
          <w:p w:rsidR="00672CCE" w:rsidRDefault="00672CCE" w:rsidP="00672CCE">
            <w:r>
              <w:t xml:space="preserve">Prawidłowo i zazwyczaj samodzielnie obsługuje komputer. Sprawnie posługuje się edytorem grafiki i tekstu.  </w:t>
            </w:r>
          </w:p>
          <w:p w:rsidR="00AC3F2F" w:rsidRPr="00672CCE" w:rsidRDefault="00672CCE" w:rsidP="00672CCE">
            <w:r>
              <w:t>Wykonuje większość ćwiczeń samodzielnie.</w:t>
            </w:r>
          </w:p>
        </w:tc>
      </w:tr>
      <w:tr w:rsidR="00AC3F2F" w:rsidTr="00B926B6">
        <w:tc>
          <w:tcPr>
            <w:tcW w:w="1696" w:type="dxa"/>
          </w:tcPr>
          <w:p w:rsidR="00AC3F2F" w:rsidRPr="00AC3F2F" w:rsidRDefault="00AC3F2F" w:rsidP="00AC3F2F">
            <w:pPr>
              <w:jc w:val="center"/>
              <w:rPr>
                <w:b/>
                <w:sz w:val="28"/>
              </w:rPr>
            </w:pPr>
            <w:r w:rsidRPr="00AC3F2F">
              <w:rPr>
                <w:b/>
                <w:sz w:val="28"/>
              </w:rPr>
              <w:t>3</w:t>
            </w:r>
          </w:p>
        </w:tc>
        <w:tc>
          <w:tcPr>
            <w:tcW w:w="7366" w:type="dxa"/>
          </w:tcPr>
          <w:p w:rsidR="00AC3F2F" w:rsidRPr="00672CCE" w:rsidRDefault="00672CCE">
            <w:r w:rsidRPr="00672CCE">
              <w:t>Wie, jak należy obsługiwać komputer, ale w praktyce potrzebuje wsparcia nauczyciela, potrafi wykonać proste rysunki w programie graficznym i niektóre zadania w edytorze tekstu, ale pod kierunkiem nauczyciela. wykonuje niektóre ćwiczenia.</w:t>
            </w:r>
          </w:p>
        </w:tc>
      </w:tr>
      <w:tr w:rsidR="00AC3F2F" w:rsidTr="00B926B6">
        <w:tc>
          <w:tcPr>
            <w:tcW w:w="1696" w:type="dxa"/>
          </w:tcPr>
          <w:p w:rsidR="00AC3F2F" w:rsidRPr="00AC3F2F" w:rsidRDefault="00AC3F2F" w:rsidP="00AC3F2F">
            <w:pPr>
              <w:jc w:val="center"/>
              <w:rPr>
                <w:b/>
                <w:sz w:val="28"/>
              </w:rPr>
            </w:pPr>
            <w:r w:rsidRPr="00AC3F2F">
              <w:rPr>
                <w:b/>
                <w:sz w:val="28"/>
              </w:rPr>
              <w:t>2</w:t>
            </w:r>
          </w:p>
        </w:tc>
        <w:tc>
          <w:tcPr>
            <w:tcW w:w="7366" w:type="dxa"/>
          </w:tcPr>
          <w:p w:rsidR="00AC3F2F" w:rsidRPr="00672CCE" w:rsidRDefault="00672CCE">
            <w:r w:rsidRPr="00672CCE">
              <w:t>Ma trudności w podstawowym zakresie posługiwania się komputerem, potrzebuje stałego nadzoru i wsparcia ze strony nauczyciela</w:t>
            </w:r>
            <w:r>
              <w:t>.</w:t>
            </w:r>
          </w:p>
        </w:tc>
      </w:tr>
      <w:tr w:rsidR="00AC3F2F" w:rsidTr="00B926B6">
        <w:tc>
          <w:tcPr>
            <w:tcW w:w="1696" w:type="dxa"/>
          </w:tcPr>
          <w:p w:rsidR="00AC3F2F" w:rsidRPr="00AC3F2F" w:rsidRDefault="00AC3F2F" w:rsidP="00AC3F2F">
            <w:pPr>
              <w:jc w:val="center"/>
              <w:rPr>
                <w:b/>
                <w:sz w:val="28"/>
              </w:rPr>
            </w:pPr>
            <w:r w:rsidRPr="00AC3F2F">
              <w:rPr>
                <w:b/>
                <w:sz w:val="28"/>
              </w:rPr>
              <w:t>1</w:t>
            </w:r>
          </w:p>
        </w:tc>
        <w:tc>
          <w:tcPr>
            <w:tcW w:w="7366" w:type="dxa"/>
          </w:tcPr>
          <w:p w:rsidR="00AC3F2F" w:rsidRPr="00672CCE" w:rsidRDefault="00672CCE">
            <w:r w:rsidRPr="00672CCE">
              <w:t>Nie potrafi w podstawowym zakresie posługiwać się komputerem.</w:t>
            </w:r>
          </w:p>
        </w:tc>
      </w:tr>
    </w:tbl>
    <w:p w:rsidR="00B926B6" w:rsidRDefault="00B926B6"/>
    <w:sectPr w:rsidR="00B92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C1CAA"/>
    <w:multiLevelType w:val="hybridMultilevel"/>
    <w:tmpl w:val="C41A9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D5A63"/>
    <w:multiLevelType w:val="hybridMultilevel"/>
    <w:tmpl w:val="DCCE8B66"/>
    <w:lvl w:ilvl="0" w:tplc="3ECCA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6B6"/>
    <w:rsid w:val="000126C2"/>
    <w:rsid w:val="001C6AEC"/>
    <w:rsid w:val="001E69DF"/>
    <w:rsid w:val="002918FD"/>
    <w:rsid w:val="003307CB"/>
    <w:rsid w:val="004F04D9"/>
    <w:rsid w:val="004F1613"/>
    <w:rsid w:val="0055567C"/>
    <w:rsid w:val="00672CCE"/>
    <w:rsid w:val="00830E25"/>
    <w:rsid w:val="00882958"/>
    <w:rsid w:val="009B311A"/>
    <w:rsid w:val="00AC3F2F"/>
    <w:rsid w:val="00B926B6"/>
    <w:rsid w:val="00C625C0"/>
    <w:rsid w:val="00E9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27EC"/>
  <w15:chartTrackingRefBased/>
  <w15:docId w15:val="{7E4F9BCD-3BED-40BD-94E2-BAD1A422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2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5E861-B591-4088-824D-74871D85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2438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Barbarka</dc:creator>
  <cp:keywords/>
  <dc:description/>
  <cp:lastModifiedBy>Marta Antończak</cp:lastModifiedBy>
  <cp:revision>6</cp:revision>
  <dcterms:created xsi:type="dcterms:W3CDTF">2026-08-28T21:36:00Z</dcterms:created>
  <dcterms:modified xsi:type="dcterms:W3CDTF">2026-09-03T07:41:00Z</dcterms:modified>
</cp:coreProperties>
</file>